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DA26B" w14:textId="4FC1F5C5" w:rsidR="00DB0243" w:rsidRPr="000B4D22" w:rsidRDefault="00DB0243" w:rsidP="00DB0243">
      <w:pPr>
        <w:rPr>
          <w:b/>
          <w:bCs/>
        </w:rPr>
      </w:pPr>
      <w:r w:rsidRPr="000B4D22">
        <w:rPr>
          <w:b/>
          <w:bCs/>
        </w:rPr>
        <w:t>THE WILDE BUNCH BOARD MEETING MINUTES, JULY 11,2026</w:t>
      </w:r>
    </w:p>
    <w:p w14:paraId="608E7E66" w14:textId="3BFE416E" w:rsidR="00DB0243" w:rsidRDefault="00DB0243" w:rsidP="00DB0243">
      <w:r>
        <w:t>July 11, 2026</w:t>
      </w:r>
    </w:p>
    <w:p w14:paraId="01C2C168" w14:textId="77777777" w:rsidR="00DB0243" w:rsidRDefault="00DB0243" w:rsidP="00DB0243">
      <w:pPr>
        <w:pStyle w:val="NoSpacing"/>
      </w:pPr>
    </w:p>
    <w:p w14:paraId="50774534" w14:textId="4548B29A" w:rsidR="00DB0243" w:rsidRDefault="00DB0243" w:rsidP="00DB0243">
      <w:pPr>
        <w:pStyle w:val="NoSpacing"/>
      </w:pPr>
      <w:r>
        <w:t>Attendees: Lise Brooks Tony Horvat, Joy Babbin, Pabl</w:t>
      </w:r>
      <w:r w:rsidR="003134F9">
        <w:t>o</w:t>
      </w:r>
      <w:r>
        <w:t xml:space="preserve"> Candelaria, James Ferguson, Kris Jensen.</w:t>
      </w:r>
    </w:p>
    <w:p w14:paraId="7AA779D9" w14:textId="77777777" w:rsidR="00DB0243" w:rsidRDefault="00DB0243" w:rsidP="00DB0243">
      <w:pPr>
        <w:pStyle w:val="NoSpacing"/>
      </w:pPr>
    </w:p>
    <w:p w14:paraId="745C661F" w14:textId="53F2737F" w:rsidR="00DB0243" w:rsidRDefault="00DB0243" w:rsidP="00DB0243">
      <w:pPr>
        <w:pStyle w:val="NoSpacing"/>
      </w:pPr>
      <w:r>
        <w:t>The meeting was called to order at 10:10 am.</w:t>
      </w:r>
    </w:p>
    <w:p w14:paraId="696A0E38" w14:textId="77777777" w:rsidR="00DB0243" w:rsidRDefault="00DB0243" w:rsidP="00DB0243">
      <w:pPr>
        <w:pStyle w:val="NoSpacing"/>
      </w:pPr>
    </w:p>
    <w:p w14:paraId="1E99DE38" w14:textId="149CC976" w:rsidR="00DB0243" w:rsidRPr="000B4D22" w:rsidRDefault="00DB0243" w:rsidP="00DB0243">
      <w:pPr>
        <w:pStyle w:val="NoSpacing"/>
        <w:rPr>
          <w:b/>
          <w:bCs/>
        </w:rPr>
      </w:pPr>
      <w:r w:rsidRPr="000B4D22">
        <w:rPr>
          <w:b/>
          <w:bCs/>
        </w:rPr>
        <w:t>Secretary’s report:</w:t>
      </w:r>
    </w:p>
    <w:p w14:paraId="62337E57" w14:textId="4CDF8217" w:rsidR="00DB0243" w:rsidRDefault="00DB0243" w:rsidP="00DB0243">
      <w:pPr>
        <w:pStyle w:val="NoSpacing"/>
      </w:pPr>
      <w:r>
        <w:t xml:space="preserve">The motion to approve the corrected secretary’s report </w:t>
      </w:r>
      <w:r w:rsidR="00D61116">
        <w:t xml:space="preserve">was made </w:t>
      </w:r>
      <w:r>
        <w:t>by James and seconded by Pablo. The secretary’s report was approved with corrections.</w:t>
      </w:r>
    </w:p>
    <w:p w14:paraId="0DC184B5" w14:textId="77777777" w:rsidR="00DB0243" w:rsidRDefault="00DB0243" w:rsidP="00DB0243">
      <w:pPr>
        <w:pStyle w:val="NoSpacing"/>
      </w:pPr>
    </w:p>
    <w:p w14:paraId="08BFBA0F" w14:textId="13161BC9" w:rsidR="00DB0243" w:rsidRPr="000B4D22" w:rsidRDefault="00DB0243" w:rsidP="00DB0243">
      <w:pPr>
        <w:pStyle w:val="NoSpacing"/>
        <w:rPr>
          <w:b/>
          <w:bCs/>
        </w:rPr>
      </w:pPr>
      <w:r w:rsidRPr="000B4D22">
        <w:rPr>
          <w:b/>
          <w:bCs/>
        </w:rPr>
        <w:t>The Treasurer’s report:</w:t>
      </w:r>
    </w:p>
    <w:p w14:paraId="469078FB" w14:textId="2DE60DFD" w:rsidR="00DB0243" w:rsidRDefault="00DB0243" w:rsidP="00DB0243">
      <w:pPr>
        <w:pStyle w:val="NoSpacing"/>
      </w:pPr>
      <w:r>
        <w:t xml:space="preserve">The motion to accept the treasurer’s report was made by Tony and seconded by Pablo. The </w:t>
      </w:r>
    </w:p>
    <w:p w14:paraId="14F19B09" w14:textId="3DF36073" w:rsidR="00DB0243" w:rsidRDefault="00DB0243" w:rsidP="00DB0243">
      <w:pPr>
        <w:pStyle w:val="NoSpacing"/>
      </w:pPr>
      <w:r>
        <w:t xml:space="preserve">Treasurer’s report was accepted. </w:t>
      </w:r>
    </w:p>
    <w:p w14:paraId="44BEA29E" w14:textId="7841D79D" w:rsidR="00DB0243" w:rsidRDefault="00DB0243" w:rsidP="00DB0243">
      <w:pPr>
        <w:pStyle w:val="NoSpacing"/>
      </w:pPr>
    </w:p>
    <w:p w14:paraId="539B324A" w14:textId="64A9480C" w:rsidR="00DB0243" w:rsidRPr="000B4D22" w:rsidRDefault="00DB0243" w:rsidP="00DB0243">
      <w:pPr>
        <w:pStyle w:val="NoSpacing"/>
        <w:rPr>
          <w:b/>
          <w:bCs/>
        </w:rPr>
      </w:pPr>
      <w:r w:rsidRPr="000B4D22">
        <w:rPr>
          <w:b/>
          <w:bCs/>
        </w:rPr>
        <w:t>Old business:</w:t>
      </w:r>
    </w:p>
    <w:p w14:paraId="57E86304" w14:textId="40BEF602" w:rsidR="00DB0243" w:rsidRDefault="00DB0243" w:rsidP="00DB0243">
      <w:pPr>
        <w:pStyle w:val="NoSpacing"/>
      </w:pPr>
      <w:r>
        <w:t>Chase the Chile 2026:</w:t>
      </w:r>
    </w:p>
    <w:p w14:paraId="3E698CD4" w14:textId="401FB379" w:rsidR="00DB0243" w:rsidRDefault="00603D98" w:rsidP="00DB0243">
      <w:pPr>
        <w:pStyle w:val="NoSpacing"/>
      </w:pPr>
      <w:r>
        <w:t>Dangles: The</w:t>
      </w:r>
      <w:r w:rsidR="00DB0243">
        <w:t xml:space="preserve"> dangle for Chase the Chile will be 1” x 1” with the date “2026” in the center of the design.  </w:t>
      </w:r>
      <w:r w:rsidR="00B95E15">
        <w:t>The motion to approve the dangle was made by Lise</w:t>
      </w:r>
      <w:r w:rsidR="00D61116">
        <w:t xml:space="preserve">, </w:t>
      </w:r>
      <w:r w:rsidR="00B95E15">
        <w:t xml:space="preserve">seconded by James and was approved. </w:t>
      </w:r>
    </w:p>
    <w:p w14:paraId="3C60B9DE" w14:textId="355CBA2E" w:rsidR="00B95E15" w:rsidRDefault="00325CC7" w:rsidP="00DB0243">
      <w:pPr>
        <w:pStyle w:val="NoSpacing"/>
      </w:pPr>
      <w:r>
        <w:t xml:space="preserve">Registrations: </w:t>
      </w:r>
      <w:r w:rsidR="00B95E15">
        <w:t>There are 49 paid registrations for Chase the Chile.</w:t>
      </w:r>
    </w:p>
    <w:p w14:paraId="07898624" w14:textId="6E4A56B7" w:rsidR="00B95E15" w:rsidRDefault="00325CC7" w:rsidP="00DB0243">
      <w:pPr>
        <w:pStyle w:val="NoSpacing"/>
      </w:pPr>
      <w:r>
        <w:t xml:space="preserve">Tee shirts: </w:t>
      </w:r>
      <w:r w:rsidR="00B95E15">
        <w:t xml:space="preserve">The tee shirts have arrived and look very good.  If we sell 6 or 7 more tee shirts, we will have covered the cost of the tee shirts. </w:t>
      </w:r>
    </w:p>
    <w:p w14:paraId="500E837C" w14:textId="3C1D1B8D" w:rsidR="00B95E15" w:rsidRDefault="00B95E15" w:rsidP="00DB0243">
      <w:pPr>
        <w:pStyle w:val="NoSpacing"/>
      </w:pPr>
      <w:r>
        <w:t>Volunteers:  Lise will prepare a spread sheet showing the various duties, days and times for volunteers to sign up</w:t>
      </w:r>
      <w:r w:rsidR="003134F9">
        <w:t>.</w:t>
      </w:r>
      <w:r>
        <w:t xml:space="preserve"> </w:t>
      </w:r>
    </w:p>
    <w:p w14:paraId="52AE4AEC" w14:textId="0D2D32DC" w:rsidR="00B95E15" w:rsidRDefault="00B95E15" w:rsidP="00DB0243">
      <w:pPr>
        <w:pStyle w:val="NoSpacing"/>
      </w:pPr>
      <w:r>
        <w:t xml:space="preserve">Schedule: Lise will supply Tony with a tentative schedule so he can work out the logistics </w:t>
      </w:r>
      <w:r w:rsidR="00D61116">
        <w:t>for</w:t>
      </w:r>
      <w:r>
        <w:t xml:space="preserve"> preparations for Chase the Chile. </w:t>
      </w:r>
      <w:r w:rsidR="00603D98">
        <w:t>Tony will prepare the schedule of events and locations for the weekend to pass out.</w:t>
      </w:r>
    </w:p>
    <w:p w14:paraId="650078F9" w14:textId="39949807" w:rsidR="00603D98" w:rsidRDefault="00603D98" w:rsidP="00DB0243">
      <w:pPr>
        <w:pStyle w:val="NoSpacing"/>
      </w:pPr>
      <w:r>
        <w:t>Exchange free fly-ins: the possibility of a free fly-in exchange with other clubs will be explored. It would be for Chase the Chile 2028.  If a club sent their registration form</w:t>
      </w:r>
      <w:r w:rsidR="00D61116">
        <w:t xml:space="preserve"> for their fly in</w:t>
      </w:r>
      <w:r>
        <w:t>, it could be raffled off</w:t>
      </w:r>
      <w:r w:rsidR="00D61116">
        <w:t xml:space="preserve"> and we would send one of ours for them to raffle.</w:t>
      </w:r>
    </w:p>
    <w:p w14:paraId="370D8F9C" w14:textId="5D79F99B" w:rsidR="00B95E15" w:rsidRDefault="00B95E15" w:rsidP="00DB0243">
      <w:pPr>
        <w:pStyle w:val="NoSpacing"/>
      </w:pPr>
      <w:r>
        <w:t>Decorations: Lise has the boxes of decorations from past events. After reviewing wh</w:t>
      </w:r>
      <w:r w:rsidR="003134F9">
        <w:t>ich</w:t>
      </w:r>
      <w:r>
        <w:t xml:space="preserve"> decorations are still usable, she will meet with Tony and decide </w:t>
      </w:r>
      <w:r w:rsidR="003134F9">
        <w:t>other</w:t>
      </w:r>
      <w:r>
        <w:t xml:space="preserve"> decorations will be needed.  It was suggested to purchase</w:t>
      </w:r>
      <w:r w:rsidR="00D61116">
        <w:t xml:space="preserve"> them</w:t>
      </w:r>
      <w:r>
        <w:t xml:space="preserve"> at Dollar Tree. </w:t>
      </w:r>
    </w:p>
    <w:p w14:paraId="17185BB7" w14:textId="54BCB82D" w:rsidR="00B95E15" w:rsidRDefault="00325CC7" w:rsidP="00DB0243">
      <w:pPr>
        <w:pStyle w:val="NoSpacing"/>
      </w:pPr>
      <w:r>
        <w:t xml:space="preserve">Food: </w:t>
      </w:r>
      <w:r w:rsidR="003134F9">
        <w:t xml:space="preserve">James has the plates for the banquet. </w:t>
      </w:r>
      <w:r w:rsidR="00B95E15">
        <w:t xml:space="preserve">Tony will talk with Rick Weber about the food. </w:t>
      </w:r>
      <w:r w:rsidR="00603D98">
        <w:t xml:space="preserve">When </w:t>
      </w:r>
      <w:r w:rsidR="00D61116">
        <w:t>T</w:t>
      </w:r>
      <w:r w:rsidR="00603D98">
        <w:t xml:space="preserve">ony has worked out the </w:t>
      </w:r>
      <w:r w:rsidR="00D61116">
        <w:t>lasagnas</w:t>
      </w:r>
      <w:r w:rsidR="00603D98">
        <w:t xml:space="preserve"> with Bruce</w:t>
      </w:r>
      <w:r w:rsidR="00D61116">
        <w:t>,</w:t>
      </w:r>
      <w:r w:rsidR="00603D98">
        <w:t xml:space="preserve"> he will know how much foo</w:t>
      </w:r>
      <w:r w:rsidR="00D61116">
        <w:t>d</w:t>
      </w:r>
      <w:r w:rsidR="00603D98">
        <w:t xml:space="preserve"> </w:t>
      </w:r>
      <w:r w:rsidR="003134F9">
        <w:t>will need to</w:t>
      </w:r>
      <w:r w:rsidR="00603D98">
        <w:t xml:space="preserve"> be ordered. The order needs to be place two weeks in advance. </w:t>
      </w:r>
    </w:p>
    <w:p w14:paraId="1E8B7C89" w14:textId="3AF4A425" w:rsidR="00B95E15" w:rsidRDefault="00603D98" w:rsidP="00DB0243">
      <w:pPr>
        <w:pStyle w:val="NoSpacing"/>
      </w:pPr>
      <w:r>
        <w:t xml:space="preserve">Guest visitor: </w:t>
      </w:r>
      <w:r w:rsidR="00B95E15">
        <w:t xml:space="preserve">Special visitation for Chase the Chile will be the reigning Honky </w:t>
      </w:r>
      <w:proofErr w:type="spellStart"/>
      <w:r w:rsidR="00B95E15">
        <w:t>Tonk</w:t>
      </w:r>
      <w:proofErr w:type="spellEnd"/>
      <w:r w:rsidR="00B95E15">
        <w:t xml:space="preserve"> Queen Princess </w:t>
      </w:r>
      <w:r w:rsidR="00D61116">
        <w:t xml:space="preserve">Areole </w:t>
      </w:r>
      <w:r w:rsidR="00325CC7">
        <w:t>and her drag name is Mermaid</w:t>
      </w:r>
      <w:r w:rsidR="00D61116">
        <w:t xml:space="preserve"> Areola. </w:t>
      </w:r>
    </w:p>
    <w:p w14:paraId="6607009C" w14:textId="66F2876A" w:rsidR="00325CC7" w:rsidRDefault="00325CC7" w:rsidP="00DB0243">
      <w:pPr>
        <w:pStyle w:val="NoSpacing"/>
      </w:pPr>
      <w:r>
        <w:t xml:space="preserve">Raffle items: no raffle items have been received to date. James will donate a piece of native pottery.  The suggestion of a basket of chocolate as a raffle item is a good idea.  The possibility of visiting breweries for donations for raffle items was presented. </w:t>
      </w:r>
    </w:p>
    <w:p w14:paraId="62817020" w14:textId="7848422C" w:rsidR="00325CC7" w:rsidRDefault="00325CC7" w:rsidP="00DB0243">
      <w:pPr>
        <w:pStyle w:val="NoSpacing"/>
      </w:pPr>
      <w:r>
        <w:t>Open mike:  On Sunday morning, the possibility of open mike for callers will be coordinated by Kris</w:t>
      </w:r>
      <w:r w:rsidR="00A1087A">
        <w:t>.</w:t>
      </w:r>
    </w:p>
    <w:p w14:paraId="66D7131A" w14:textId="2938FF81" w:rsidR="00A1087A" w:rsidRDefault="003134F9" w:rsidP="00DB0243">
      <w:pPr>
        <w:pStyle w:val="NoSpacing"/>
      </w:pPr>
      <w:r>
        <w:t xml:space="preserve">Gutierrez </w:t>
      </w:r>
      <w:r w:rsidR="00A1087A">
        <w:t xml:space="preserve">Hubbell House:  there are 7 people available.  The water fan will be set up.  Kris is calling and Lise will follow through </w:t>
      </w:r>
      <w:r w:rsidR="00D61116">
        <w:t xml:space="preserve">making sure </w:t>
      </w:r>
      <w:r w:rsidR="00A1087A">
        <w:t xml:space="preserve">that a table and electricity will </w:t>
      </w:r>
      <w:r>
        <w:t xml:space="preserve">be </w:t>
      </w:r>
      <w:r w:rsidR="00A1087A">
        <w:t xml:space="preserve">available. </w:t>
      </w:r>
      <w:r w:rsidR="00A1087A">
        <w:lastRenderedPageBreak/>
        <w:t xml:space="preserve">Lise will email the electronic version of the flyers with the new class date to James and James </w:t>
      </w:r>
      <w:r w:rsidR="004925E6">
        <w:t xml:space="preserve">will have them printed by the printer at the House since the Hubbell House is part of the Department of Cultural Affairs and this demonstration dance is put on by the Department of Cultural Affairs. </w:t>
      </w:r>
      <w:r>
        <w:t xml:space="preserve">These flyers will be passed out at the demo dance. </w:t>
      </w:r>
      <w:r w:rsidR="004925E6">
        <w:t>James said that The Wilde Bunch will be asked to do this again next year</w:t>
      </w:r>
      <w:r w:rsidR="00D61116">
        <w:t xml:space="preserve"> and will be paid for it</w:t>
      </w:r>
      <w:r>
        <w:t xml:space="preserve"> both this year and next year</w:t>
      </w:r>
      <w:r w:rsidR="004925E6">
        <w:t xml:space="preserve">. </w:t>
      </w:r>
    </w:p>
    <w:p w14:paraId="20D144C4" w14:textId="2CC14D15" w:rsidR="004925E6" w:rsidRDefault="004925E6" w:rsidP="00DB0243">
      <w:pPr>
        <w:pStyle w:val="NoSpacing"/>
      </w:pPr>
      <w:r>
        <w:t>Scholarship dance:  The dance is August 1</w:t>
      </w:r>
      <w:r w:rsidRPr="004925E6">
        <w:rPr>
          <w:vertAlign w:val="superscript"/>
        </w:rPr>
        <w:t>st</w:t>
      </w:r>
      <w:r>
        <w:t xml:space="preserve">.  There will be a 50/50, a donation jar, </w:t>
      </w:r>
      <w:r w:rsidR="00D61116">
        <w:t xml:space="preserve">and </w:t>
      </w:r>
      <w:r>
        <w:t xml:space="preserve">raffle items or silent auction.  The ASDC is providing the hall at no cost since the </w:t>
      </w:r>
      <w:r w:rsidR="00D61116">
        <w:t xml:space="preserve">original </w:t>
      </w:r>
      <w:r>
        <w:t>date was moved to accommodate an ASDC dance.</w:t>
      </w:r>
    </w:p>
    <w:p w14:paraId="3B91FF1F" w14:textId="1C80C41B" w:rsidR="004925E6" w:rsidRDefault="004925E6" w:rsidP="00DB0243">
      <w:pPr>
        <w:pStyle w:val="NoSpacing"/>
      </w:pPr>
      <w:r>
        <w:t>Gift bags: When James talks with the tourist bureau about the possibility of gift bags for the Convention, he will ask if it is possible to obtain 80 bags for Chase the Chile 2026</w:t>
      </w:r>
      <w:r w:rsidR="00D61116">
        <w:t>.</w:t>
      </w:r>
    </w:p>
    <w:p w14:paraId="16A81610" w14:textId="77777777" w:rsidR="00603D98" w:rsidRDefault="00603D98" w:rsidP="00DB0243">
      <w:pPr>
        <w:pStyle w:val="NoSpacing"/>
      </w:pPr>
    </w:p>
    <w:p w14:paraId="7A617977" w14:textId="2D52EC65" w:rsidR="00603D98" w:rsidRPr="000B4D22" w:rsidRDefault="00603D98" w:rsidP="00DB0243">
      <w:pPr>
        <w:pStyle w:val="NoSpacing"/>
        <w:rPr>
          <w:b/>
          <w:bCs/>
        </w:rPr>
      </w:pPr>
      <w:r w:rsidRPr="000B4D22">
        <w:rPr>
          <w:b/>
          <w:bCs/>
        </w:rPr>
        <w:t>2027 Conventio</w:t>
      </w:r>
      <w:r w:rsidR="00756AAE" w:rsidRPr="000B4D22">
        <w:rPr>
          <w:b/>
          <w:bCs/>
        </w:rPr>
        <w:t>n</w:t>
      </w:r>
      <w:r w:rsidRPr="000B4D22">
        <w:rPr>
          <w:b/>
          <w:bCs/>
        </w:rPr>
        <w:t xml:space="preserve">: </w:t>
      </w:r>
    </w:p>
    <w:p w14:paraId="66E0780E" w14:textId="02DF178D" w:rsidR="00603D98" w:rsidRDefault="00603D98" w:rsidP="00DB0243">
      <w:pPr>
        <w:pStyle w:val="NoSpacing"/>
      </w:pPr>
      <w:r>
        <w:t>Ban</w:t>
      </w:r>
      <w:r w:rsidR="00A1087A">
        <w:t xml:space="preserve">ners:  The banners for the Convention have been placed on the walls.  Lise will check with Jerry to see if the ASDC </w:t>
      </w:r>
      <w:r w:rsidR="00D61116">
        <w:t xml:space="preserve">will </w:t>
      </w:r>
      <w:r w:rsidR="00A1087A">
        <w:t>permit</w:t>
      </w:r>
      <w:r w:rsidR="00D61116">
        <w:t xml:space="preserve"> </w:t>
      </w:r>
      <w:r w:rsidR="00A1087A">
        <w:t xml:space="preserve">this. </w:t>
      </w:r>
    </w:p>
    <w:p w14:paraId="3B518BBC" w14:textId="48985481" w:rsidR="00A1087A" w:rsidRDefault="00A1087A" w:rsidP="00DB0243">
      <w:pPr>
        <w:pStyle w:val="NoSpacing"/>
      </w:pPr>
      <w:r>
        <w:t>Funds</w:t>
      </w:r>
      <w:r w:rsidR="003134F9">
        <w:t xml:space="preserve"> for Convention 2027</w:t>
      </w:r>
      <w:r>
        <w:t>:  $30,000 was raised during this year’s convention in Montreal for a total of $90,000.  The budget for the convention is $110,000 for the expen</w:t>
      </w:r>
      <w:r w:rsidR="00D61116">
        <w:t>ses</w:t>
      </w:r>
      <w:r>
        <w:t>.  The 50/50 at the Montreal convention brought in $2</w:t>
      </w:r>
      <w:r w:rsidR="003134F9">
        <w:t>,</w:t>
      </w:r>
      <w:r>
        <w:t xml:space="preserve">000.00.  </w:t>
      </w:r>
      <w:r w:rsidR="00D61116">
        <w:t xml:space="preserve">The </w:t>
      </w:r>
      <w:r>
        <w:t xml:space="preserve">San Franciso convention has donated from their profits $5,000.00 towards Convention 2027. </w:t>
      </w:r>
    </w:p>
    <w:p w14:paraId="1D78C9BE" w14:textId="2C941108" w:rsidR="00A1087A" w:rsidRDefault="00A1087A" w:rsidP="00DB0243">
      <w:pPr>
        <w:pStyle w:val="NoSpacing"/>
      </w:pPr>
      <w:r>
        <w:t>Banner dance:  Lise will arrange for a banner dance for next year.  One half of the proceeds will go to the IAGSDC.</w:t>
      </w:r>
    </w:p>
    <w:p w14:paraId="01988B91" w14:textId="6B068E7E" w:rsidR="00A1087A" w:rsidRDefault="00A1087A" w:rsidP="00DB0243">
      <w:pPr>
        <w:pStyle w:val="NoSpacing"/>
      </w:pPr>
      <w:r>
        <w:t>Tours:  there are four tours.  Fourteen people have signed up for tours.</w:t>
      </w:r>
    </w:p>
    <w:p w14:paraId="7105F36A" w14:textId="4D889A33" w:rsidR="004925E6" w:rsidRDefault="004925E6" w:rsidP="00DB0243">
      <w:pPr>
        <w:pStyle w:val="NoSpacing"/>
      </w:pPr>
      <w:r>
        <w:t>Tee shirts:  James showed photographs of various dance clubs with their distinctive matching shirts from past conventions. He is asking for ideas about a club shirt for The Wilde Bunch dancers</w:t>
      </w:r>
      <w:r w:rsidR="00D61116">
        <w:t xml:space="preserve"> who will be going to Convention</w:t>
      </w:r>
      <w:r>
        <w:t>.  It could be possibly a tee shirt or maybe a western style shirt.  A design would need</w:t>
      </w:r>
      <w:r w:rsidR="00D61116">
        <w:t xml:space="preserve"> </w:t>
      </w:r>
      <w:r>
        <w:t xml:space="preserve">to be prepared. </w:t>
      </w:r>
    </w:p>
    <w:p w14:paraId="7737320F" w14:textId="2B06F1FE" w:rsidR="00756AAE" w:rsidRDefault="00756AAE" w:rsidP="00DB0243">
      <w:pPr>
        <w:pStyle w:val="NoSpacing"/>
      </w:pPr>
      <w:r>
        <w:t xml:space="preserve">All Join Hands: this is nonprofit foundation which subsidizes </w:t>
      </w:r>
      <w:r w:rsidR="007E53EB">
        <w:t xml:space="preserve">projects for the </w:t>
      </w:r>
      <w:r>
        <w:t>IAGSDC</w:t>
      </w:r>
      <w:r w:rsidR="0041426B">
        <w:t xml:space="preserve"> that will preserve and promote LGBTQ+</w:t>
      </w:r>
      <w:r>
        <w:t>.  It was mentioned that a club can apply to this foundation for grants to pay for outreach projects</w:t>
      </w:r>
      <w:r w:rsidR="007E53EB">
        <w:t>,</w:t>
      </w:r>
      <w:r>
        <w:t xml:space="preserve"> callers’ school at the convention</w:t>
      </w:r>
      <w:r w:rsidR="007E53EB">
        <w:t>s</w:t>
      </w:r>
      <w:r>
        <w:t xml:space="preserve"> and other possibilities.</w:t>
      </w:r>
    </w:p>
    <w:p w14:paraId="2AB5E4F5" w14:textId="77777777" w:rsidR="004925E6" w:rsidRDefault="004925E6" w:rsidP="00DB0243">
      <w:pPr>
        <w:pStyle w:val="NoSpacing"/>
      </w:pPr>
    </w:p>
    <w:p w14:paraId="42DB44DC" w14:textId="2C79767C" w:rsidR="004925E6" w:rsidRPr="000B4D22" w:rsidRDefault="004925E6" w:rsidP="00DB0243">
      <w:pPr>
        <w:pStyle w:val="NoSpacing"/>
        <w:rPr>
          <w:b/>
          <w:bCs/>
        </w:rPr>
      </w:pPr>
      <w:r w:rsidRPr="000B4D22">
        <w:rPr>
          <w:b/>
          <w:bCs/>
        </w:rPr>
        <w:t>New business:</w:t>
      </w:r>
    </w:p>
    <w:p w14:paraId="41C56E00" w14:textId="5F6B4A6E" w:rsidR="004925E6" w:rsidRDefault="004925E6" w:rsidP="00DB0243">
      <w:pPr>
        <w:pStyle w:val="NoSpacing"/>
      </w:pPr>
      <w:r>
        <w:t xml:space="preserve">Next year’s board:  James has brought up the </w:t>
      </w:r>
      <w:r w:rsidR="00300E97">
        <w:t xml:space="preserve">consideration of the </w:t>
      </w:r>
      <w:r>
        <w:t>succession for next year’s board. After discussing with Lise and others, he would like to stand for President.  Pablo does not want to continue with the board, Tony will continue on the board, Lise will be the treasurer and past president, and Joy will continue on the board</w:t>
      </w:r>
      <w:r w:rsidR="007E53EB">
        <w:t xml:space="preserve"> as secretary.</w:t>
      </w:r>
      <w:r>
        <w:t xml:space="preserve"> </w:t>
      </w:r>
      <w:r w:rsidR="00756AAE">
        <w:t xml:space="preserve">Kris will continue to call as long as she is able </w:t>
      </w:r>
      <w:r w:rsidR="007E53EB">
        <w:t xml:space="preserve">to </w:t>
      </w:r>
      <w:r w:rsidR="00756AAE">
        <w:t>and asks that some thought be given to who will follow her.</w:t>
      </w:r>
    </w:p>
    <w:p w14:paraId="7CF7177D" w14:textId="77777777" w:rsidR="00756AAE" w:rsidRDefault="00756AAE" w:rsidP="00DB0243">
      <w:pPr>
        <w:pStyle w:val="NoSpacing"/>
      </w:pPr>
    </w:p>
    <w:p w14:paraId="602402DD" w14:textId="044BD4FD" w:rsidR="00756AAE" w:rsidRDefault="00756AAE" w:rsidP="00DB0243">
      <w:pPr>
        <w:pStyle w:val="NoSpacing"/>
      </w:pPr>
      <w:r>
        <w:t>The motion to adjourned the meeting was made by Lise, seconded by James and was approved.</w:t>
      </w:r>
    </w:p>
    <w:p w14:paraId="07B77AAF" w14:textId="4AD58508" w:rsidR="00756AAE" w:rsidRDefault="00756AAE" w:rsidP="00DB0243">
      <w:pPr>
        <w:pStyle w:val="NoSpacing"/>
      </w:pPr>
      <w:r>
        <w:t>The meeting was adjourned at 12:10.</w:t>
      </w:r>
    </w:p>
    <w:p w14:paraId="7048CBF1" w14:textId="77777777" w:rsidR="000B4D22" w:rsidRDefault="000B4D22" w:rsidP="00DB0243">
      <w:pPr>
        <w:pStyle w:val="NoSpacing"/>
      </w:pPr>
    </w:p>
    <w:p w14:paraId="27C218F4" w14:textId="75280803" w:rsidR="00756AAE" w:rsidRDefault="00756AAE" w:rsidP="00DB0243">
      <w:pPr>
        <w:pStyle w:val="NoSpacing"/>
      </w:pPr>
      <w:r>
        <w:t>The next meeting will be August 29, 2026.</w:t>
      </w:r>
    </w:p>
    <w:p w14:paraId="6B990C8B" w14:textId="77777777" w:rsidR="00B95E15" w:rsidRDefault="00B95E15" w:rsidP="00DB0243">
      <w:pPr>
        <w:pStyle w:val="NoSpacing"/>
      </w:pPr>
    </w:p>
    <w:p w14:paraId="606C5F31" w14:textId="77777777" w:rsidR="0017654F" w:rsidRDefault="0017654F">
      <w:pPr>
        <w:pStyle w:val="NoSpacing"/>
      </w:pPr>
    </w:p>
    <w:sectPr w:rsidR="0017654F" w:rsidSect="00756AAE">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243"/>
    <w:rsid w:val="000B4D22"/>
    <w:rsid w:val="0017654F"/>
    <w:rsid w:val="001F48C2"/>
    <w:rsid w:val="0020596B"/>
    <w:rsid w:val="00276C2B"/>
    <w:rsid w:val="00300E97"/>
    <w:rsid w:val="003134F9"/>
    <w:rsid w:val="00325CC7"/>
    <w:rsid w:val="003B6904"/>
    <w:rsid w:val="0041426B"/>
    <w:rsid w:val="004925E6"/>
    <w:rsid w:val="005A6D54"/>
    <w:rsid w:val="006008F6"/>
    <w:rsid w:val="00603D98"/>
    <w:rsid w:val="00756AAE"/>
    <w:rsid w:val="007D1CCD"/>
    <w:rsid w:val="007E53EB"/>
    <w:rsid w:val="00A1087A"/>
    <w:rsid w:val="00B95E15"/>
    <w:rsid w:val="00C62BA5"/>
    <w:rsid w:val="00D35CEF"/>
    <w:rsid w:val="00D61116"/>
    <w:rsid w:val="00D74C6B"/>
    <w:rsid w:val="00DB0243"/>
    <w:rsid w:val="00E95814"/>
    <w:rsid w:val="00FC2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63243"/>
  <w15:chartTrackingRefBased/>
  <w15:docId w15:val="{748FF814-D2EB-4AEE-AF49-39D0EFAA4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02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02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02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02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02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02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02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02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02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02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02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02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02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02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02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02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02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0243"/>
    <w:rPr>
      <w:rFonts w:eastAsiaTheme="majorEastAsia" w:cstheme="majorBidi"/>
      <w:color w:val="272727" w:themeColor="text1" w:themeTint="D8"/>
    </w:rPr>
  </w:style>
  <w:style w:type="paragraph" w:styleId="Title">
    <w:name w:val="Title"/>
    <w:basedOn w:val="Normal"/>
    <w:next w:val="Normal"/>
    <w:link w:val="TitleChar"/>
    <w:uiPriority w:val="10"/>
    <w:qFormat/>
    <w:rsid w:val="00DB02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02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02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02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0243"/>
    <w:pPr>
      <w:spacing w:before="160"/>
      <w:jc w:val="center"/>
    </w:pPr>
    <w:rPr>
      <w:i/>
      <w:iCs/>
      <w:color w:val="404040" w:themeColor="text1" w:themeTint="BF"/>
    </w:rPr>
  </w:style>
  <w:style w:type="character" w:customStyle="1" w:styleId="QuoteChar">
    <w:name w:val="Quote Char"/>
    <w:basedOn w:val="DefaultParagraphFont"/>
    <w:link w:val="Quote"/>
    <w:uiPriority w:val="29"/>
    <w:rsid w:val="00DB0243"/>
    <w:rPr>
      <w:i/>
      <w:iCs/>
      <w:color w:val="404040" w:themeColor="text1" w:themeTint="BF"/>
    </w:rPr>
  </w:style>
  <w:style w:type="paragraph" w:styleId="ListParagraph">
    <w:name w:val="List Paragraph"/>
    <w:basedOn w:val="Normal"/>
    <w:uiPriority w:val="34"/>
    <w:qFormat/>
    <w:rsid w:val="00DB0243"/>
    <w:pPr>
      <w:ind w:left="720"/>
      <w:contextualSpacing/>
    </w:pPr>
  </w:style>
  <w:style w:type="character" w:styleId="IntenseEmphasis">
    <w:name w:val="Intense Emphasis"/>
    <w:basedOn w:val="DefaultParagraphFont"/>
    <w:uiPriority w:val="21"/>
    <w:qFormat/>
    <w:rsid w:val="00DB0243"/>
    <w:rPr>
      <w:i/>
      <w:iCs/>
      <w:color w:val="0F4761" w:themeColor="accent1" w:themeShade="BF"/>
    </w:rPr>
  </w:style>
  <w:style w:type="paragraph" w:styleId="IntenseQuote">
    <w:name w:val="Intense Quote"/>
    <w:basedOn w:val="Normal"/>
    <w:next w:val="Normal"/>
    <w:link w:val="IntenseQuoteChar"/>
    <w:uiPriority w:val="30"/>
    <w:qFormat/>
    <w:rsid w:val="00DB02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0243"/>
    <w:rPr>
      <w:i/>
      <w:iCs/>
      <w:color w:val="0F4761" w:themeColor="accent1" w:themeShade="BF"/>
    </w:rPr>
  </w:style>
  <w:style w:type="character" w:styleId="IntenseReference">
    <w:name w:val="Intense Reference"/>
    <w:basedOn w:val="DefaultParagraphFont"/>
    <w:uiPriority w:val="32"/>
    <w:qFormat/>
    <w:rsid w:val="00DB0243"/>
    <w:rPr>
      <w:b/>
      <w:bCs/>
      <w:smallCaps/>
      <w:color w:val="0F4761" w:themeColor="accent1" w:themeShade="BF"/>
      <w:spacing w:val="5"/>
    </w:rPr>
  </w:style>
  <w:style w:type="paragraph" w:styleId="NoSpacing">
    <w:name w:val="No Spacing"/>
    <w:uiPriority w:val="1"/>
    <w:qFormat/>
    <w:rsid w:val="00DB02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833</Words>
  <Characters>4754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babbin</dc:creator>
  <cp:keywords/>
  <dc:description/>
  <cp:lastModifiedBy>joyce babbin</cp:lastModifiedBy>
  <cp:revision>3</cp:revision>
  <cp:lastPrinted>2026-07-17T01:58:00Z</cp:lastPrinted>
  <dcterms:created xsi:type="dcterms:W3CDTF">2026-07-17T01:59:00Z</dcterms:created>
  <dcterms:modified xsi:type="dcterms:W3CDTF">2026-07-17T02:02:00Z</dcterms:modified>
</cp:coreProperties>
</file>